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B85" w:rsidRPr="006C58ED" w:rsidRDefault="003D7B85" w:rsidP="006C58ED">
      <w:pPr>
        <w:pStyle w:val="ConsPlusNonformat"/>
        <w:ind w:left="4248" w:firstLine="163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  <w:t>УТВЕРЖДАЮ</w:t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proofErr w:type="gramStart"/>
      <w:r w:rsidR="000869CE"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 w:rsidR="000869CE"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Pr="006C58ED">
        <w:rPr>
          <w:rFonts w:ascii="Times New Roman" w:hAnsi="Times New Roman" w:cs="Times New Roman"/>
          <w:sz w:val="24"/>
          <w:szCs w:val="24"/>
        </w:rPr>
        <w:t>ачальник</w:t>
      </w:r>
      <w:r w:rsidR="000869CE">
        <w:rPr>
          <w:rFonts w:ascii="Times New Roman" w:hAnsi="Times New Roman" w:cs="Times New Roman"/>
          <w:sz w:val="24"/>
          <w:szCs w:val="24"/>
        </w:rPr>
        <w:t>а</w:t>
      </w:r>
      <w:r w:rsidRPr="006C58ED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</w:t>
      </w:r>
    </w:p>
    <w:p w:rsidR="003D7B85" w:rsidRPr="006C58ED" w:rsidRDefault="003D7B85" w:rsidP="006C58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227E6A" w:rsidRDefault="003D7B85" w:rsidP="006C58ED">
      <w:pPr>
        <w:pStyle w:val="ConsPlusNonformat"/>
        <w:jc w:val="both"/>
        <w:rPr>
          <w:rFonts w:ascii="Times New Roman" w:hAnsi="Times New Roman" w:cs="Times New Roman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227E6A">
        <w:rPr>
          <w:rFonts w:ascii="Times New Roman" w:hAnsi="Times New Roman" w:cs="Times New Roman"/>
        </w:rPr>
        <w:t xml:space="preserve">    (наименование)</w:t>
      </w:r>
    </w:p>
    <w:p w:rsidR="003D7B85" w:rsidRPr="006C58ED" w:rsidRDefault="003D7B85" w:rsidP="006C58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0869CE">
        <w:rPr>
          <w:rFonts w:ascii="Times New Roman" w:hAnsi="Times New Roman" w:cs="Times New Roman"/>
          <w:sz w:val="24"/>
          <w:szCs w:val="24"/>
        </w:rPr>
        <w:t xml:space="preserve">______________ </w:t>
      </w:r>
      <w:proofErr w:type="spellStart"/>
      <w:r w:rsidR="000869CE">
        <w:rPr>
          <w:rFonts w:ascii="Times New Roman" w:hAnsi="Times New Roman" w:cs="Times New Roman"/>
          <w:sz w:val="24"/>
          <w:szCs w:val="24"/>
        </w:rPr>
        <w:t>О.А.Калинина</w:t>
      </w:r>
      <w:proofErr w:type="spellEnd"/>
    </w:p>
    <w:p w:rsidR="003D7B85" w:rsidRPr="00227E6A" w:rsidRDefault="003D7B85" w:rsidP="006C58ED">
      <w:pPr>
        <w:pStyle w:val="ConsPlusNonformat"/>
        <w:jc w:val="both"/>
        <w:rPr>
          <w:rFonts w:ascii="Times New Roman" w:hAnsi="Times New Roman" w:cs="Times New Roman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227E6A">
        <w:rPr>
          <w:rFonts w:ascii="Times New Roman" w:hAnsi="Times New Roman" w:cs="Times New Roman"/>
        </w:rPr>
        <w:t>(подпись)        (фамилия, инициалы)</w:t>
      </w:r>
    </w:p>
    <w:p w:rsidR="003D7B85" w:rsidRPr="006C58ED" w:rsidRDefault="003D7B85" w:rsidP="006C58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</w:t>
      </w:r>
      <w:r w:rsidR="00105A16" w:rsidRPr="006C58ED">
        <w:rPr>
          <w:rFonts w:ascii="Times New Roman" w:hAnsi="Times New Roman" w:cs="Times New Roman"/>
          <w:sz w:val="24"/>
          <w:szCs w:val="24"/>
        </w:rPr>
        <w:t>018</w:t>
      </w:r>
      <w:r w:rsidRPr="006C58E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4"/>
      <w:bookmarkEnd w:id="1"/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D52E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6C58ED" w:rsidRDefault="000869CE" w:rsidP="00D52E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3D7B85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A42490" w:rsidRPr="006C58ED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3D7B85" w:rsidRPr="006C58ED">
        <w:rPr>
          <w:rFonts w:ascii="Times New Roman" w:hAnsi="Times New Roman" w:cs="Times New Roman"/>
          <w:sz w:val="24"/>
          <w:szCs w:val="24"/>
        </w:rPr>
        <w:t>отдела</w:t>
      </w:r>
    </w:p>
    <w:p w:rsidR="00B0061D" w:rsidRPr="006C58ED" w:rsidRDefault="003D7B85" w:rsidP="00D52E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6C58ED" w:rsidRDefault="00B0061D" w:rsidP="00D52E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3D7B85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0D4C7D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0D4C7D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A42490" w:rsidRPr="006C58ED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A42490" w:rsidRPr="006C58E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D7B85" w:rsidRPr="006C58E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D7B85" w:rsidRPr="006C58E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  <w:r w:rsidRPr="006C58ED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6C58ED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0D4C7D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3D7B85" w:rsidRPr="006C58ED">
        <w:rPr>
          <w:rFonts w:ascii="Times New Roman" w:hAnsi="Times New Roman" w:cs="Times New Roman"/>
          <w:sz w:val="24"/>
          <w:szCs w:val="24"/>
        </w:rPr>
        <w:t>)</w:t>
      </w:r>
      <w:r w:rsidRPr="006C58ED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2F620D" w:rsidRPr="006C58ED">
        <w:rPr>
          <w:rFonts w:ascii="Times New Roman" w:hAnsi="Times New Roman" w:cs="Times New Roman"/>
          <w:sz w:val="24"/>
          <w:szCs w:val="24"/>
        </w:rPr>
        <w:t>старшей</w:t>
      </w:r>
      <w:r w:rsidRPr="006C58E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D7B85" w:rsidRPr="006C58ED">
        <w:rPr>
          <w:rFonts w:ascii="Times New Roman" w:hAnsi="Times New Roman" w:cs="Times New Roman"/>
          <w:sz w:val="24"/>
          <w:szCs w:val="24"/>
        </w:rPr>
        <w:t xml:space="preserve"> «специалисты»</w:t>
      </w:r>
      <w:r w:rsidRPr="006C58ED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3D7B85" w:rsidRPr="006C58ED">
        <w:rPr>
          <w:rFonts w:ascii="Times New Roman" w:hAnsi="Times New Roman" w:cs="Times New Roman"/>
          <w:sz w:val="24"/>
          <w:szCs w:val="24"/>
        </w:rPr>
        <w:t>–</w:t>
      </w:r>
      <w:r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58ED">
        <w:rPr>
          <w:rFonts w:ascii="Times New Roman" w:hAnsi="Times New Roman" w:cs="Times New Roman"/>
          <w:sz w:val="24"/>
          <w:szCs w:val="24"/>
        </w:rPr>
        <w:t>11-</w:t>
      </w:r>
      <w:r w:rsidR="002F620D" w:rsidRPr="006C58ED">
        <w:rPr>
          <w:rFonts w:ascii="Times New Roman" w:hAnsi="Times New Roman" w:cs="Times New Roman"/>
          <w:sz w:val="24"/>
          <w:szCs w:val="24"/>
        </w:rPr>
        <w:t>3</w:t>
      </w:r>
      <w:r w:rsidR="003D7B85" w:rsidRPr="006C58ED">
        <w:rPr>
          <w:rFonts w:ascii="Times New Roman" w:hAnsi="Times New Roman" w:cs="Times New Roman"/>
          <w:sz w:val="24"/>
          <w:szCs w:val="24"/>
        </w:rPr>
        <w:t>-</w:t>
      </w:r>
      <w:r w:rsidR="002F620D" w:rsidRPr="006C58ED">
        <w:rPr>
          <w:rFonts w:ascii="Times New Roman" w:hAnsi="Times New Roman" w:cs="Times New Roman"/>
          <w:sz w:val="24"/>
          <w:szCs w:val="24"/>
        </w:rPr>
        <w:t>4</w:t>
      </w:r>
      <w:r w:rsidR="000D4C7D">
        <w:rPr>
          <w:rFonts w:ascii="Times New Roman" w:hAnsi="Times New Roman" w:cs="Times New Roman"/>
          <w:sz w:val="24"/>
          <w:szCs w:val="24"/>
        </w:rPr>
        <w:t>-08</w:t>
      </w:r>
      <w:r w:rsidR="002F620D" w:rsidRPr="006C58ED">
        <w:rPr>
          <w:rFonts w:ascii="Times New Roman" w:hAnsi="Times New Roman" w:cs="Times New Roman"/>
          <w:sz w:val="24"/>
          <w:szCs w:val="24"/>
        </w:rPr>
        <w:t>6</w:t>
      </w:r>
      <w:r w:rsidRPr="006C58ED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D4C7D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2F620D" w:rsidRPr="006C58ED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proofErr w:type="gramStart"/>
      <w:r w:rsidR="002F620D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Pr="006C58E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B95DCD" w:rsidRPr="006C58ED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FF69B7">
        <w:rPr>
          <w:rFonts w:ascii="Times New Roman" w:hAnsi="Times New Roman" w:cs="Times New Roman"/>
          <w:sz w:val="24"/>
          <w:szCs w:val="24"/>
        </w:rPr>
        <w:t>налоговой деятельности.</w:t>
      </w: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proofErr w:type="gramStart"/>
      <w:r w:rsidRPr="006C58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B95DCD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0869CE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B75A6F" w:rsidRPr="006C58ED">
        <w:rPr>
          <w:rFonts w:ascii="Times New Roman" w:hAnsi="Times New Roman" w:cs="Times New Roman"/>
          <w:sz w:val="24"/>
          <w:szCs w:val="24"/>
        </w:rPr>
        <w:t>.</w:t>
      </w:r>
      <w:r w:rsidR="000869CE">
        <w:rPr>
          <w:rFonts w:ascii="Times New Roman" w:hAnsi="Times New Roman" w:cs="Times New Roman"/>
          <w:sz w:val="24"/>
          <w:szCs w:val="24"/>
        </w:rPr>
        <w:t xml:space="preserve"> Детализация вида профессиональной деятельности: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D4C7D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7B21E2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Pr="006C58ED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B95DCD" w:rsidRPr="006C58ED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Ивановской области (далее - инспекция).</w:t>
      </w:r>
    </w:p>
    <w:p w:rsidR="00B0061D" w:rsidRPr="00A2617E" w:rsidRDefault="006C58E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7E">
        <w:rPr>
          <w:rFonts w:ascii="Times New Roman" w:hAnsi="Times New Roman" w:cs="Times New Roman"/>
          <w:sz w:val="24"/>
          <w:szCs w:val="24"/>
        </w:rPr>
        <w:t>5</w:t>
      </w:r>
      <w:r w:rsidR="00B0061D" w:rsidRPr="00A2617E">
        <w:rPr>
          <w:rFonts w:ascii="Times New Roman" w:hAnsi="Times New Roman" w:cs="Times New Roman"/>
          <w:sz w:val="24"/>
          <w:szCs w:val="24"/>
        </w:rPr>
        <w:t xml:space="preserve">. </w:t>
      </w:r>
      <w:r w:rsidR="000D4C7D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0D4C7D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A2617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A2617E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A2617E" w:rsidRPr="00A2617E">
        <w:rPr>
          <w:rFonts w:ascii="Times New Roman" w:hAnsi="Times New Roman" w:cs="Times New Roman"/>
          <w:sz w:val="24"/>
          <w:szCs w:val="24"/>
        </w:rPr>
        <w:t xml:space="preserve">, либо лицу, исполняющему его обязанности. </w:t>
      </w:r>
      <w:r w:rsidR="000D4C7D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0D4C7D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A2617E" w:rsidRPr="00A2617E">
        <w:rPr>
          <w:rFonts w:ascii="Times New Roman" w:hAnsi="Times New Roman" w:cs="Times New Roman"/>
          <w:sz w:val="24"/>
          <w:szCs w:val="24"/>
        </w:rPr>
        <w:t>также подчиняется начальнику инспекции и заместителю начальника инспекции, курирующему данное направление деятельности отдела</w:t>
      </w:r>
      <w:r w:rsidR="00A2617E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6C58ED" w:rsidRDefault="00B0061D" w:rsidP="006C58E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6C58ED" w:rsidRDefault="00B0061D" w:rsidP="006C58E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D4C7D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0D4C7D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Pr="006C58ED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75A6F" w:rsidRPr="006C58ED" w:rsidRDefault="00B75A6F" w:rsidP="006C58ED">
      <w:pPr>
        <w:ind w:firstLine="709"/>
        <w:jc w:val="both"/>
      </w:pPr>
      <w:r w:rsidRPr="006C58ED">
        <w:t xml:space="preserve">6.1. Наличие высшего образования не ниже уровня бакалавриата по направлениям подготовки (специальностям) профессионального образования: </w:t>
      </w:r>
      <w:proofErr w:type="gramStart"/>
      <w:r w:rsidRPr="006C58ED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</w:t>
      </w:r>
      <w:r w:rsidRPr="006C58ED">
        <w:rPr>
          <w:rFonts w:eastAsia="Calibri"/>
        </w:rPr>
        <w:lastRenderedPageBreak/>
        <w:t xml:space="preserve">«Антикризисное управление», «Юриспруденция» </w:t>
      </w:r>
      <w:r w:rsidRPr="006C58ED">
        <w:t xml:space="preserve">или иному направлению подготовки (специальности), для которого </w:t>
      </w:r>
      <w:r w:rsidRPr="006C58ED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</w:t>
      </w:r>
      <w:proofErr w:type="gramEnd"/>
      <w:r w:rsidRPr="006C58ED">
        <w:rPr>
          <w:bCs/>
        </w:rPr>
        <w:t xml:space="preserve"> в предыдущих перечнях профессий, специальностей и направлений подготовки</w:t>
      </w:r>
      <w:r w:rsidRPr="006C58ED">
        <w:t>.</w:t>
      </w:r>
    </w:p>
    <w:p w:rsidR="00B75A6F" w:rsidRPr="006C58ED" w:rsidRDefault="00B75A6F" w:rsidP="006C5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6.2. Для замещения должности </w:t>
      </w:r>
      <w:r w:rsidR="000D4C7D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0D4C7D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Pr="006C58ED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B75A6F" w:rsidRPr="006C58ED" w:rsidRDefault="00B0061D" w:rsidP="006C58ED">
      <w:pPr>
        <w:autoSpaceDE w:val="0"/>
        <w:autoSpaceDN w:val="0"/>
        <w:adjustRightInd w:val="0"/>
        <w:ind w:firstLine="709"/>
        <w:jc w:val="both"/>
      </w:pPr>
      <w:r w:rsidRPr="006C58ED">
        <w:t>6.</w:t>
      </w:r>
      <w:r w:rsidR="00B75A6F" w:rsidRPr="006C58ED">
        <w:t>3</w:t>
      </w:r>
      <w:r w:rsidRPr="006C58ED">
        <w:t>. Наличие базовых знаний:</w:t>
      </w:r>
    </w:p>
    <w:p w:rsidR="00B75A6F" w:rsidRPr="006C58ED" w:rsidRDefault="00B0061D" w:rsidP="006C58ED">
      <w:pPr>
        <w:autoSpaceDE w:val="0"/>
        <w:autoSpaceDN w:val="0"/>
        <w:adjustRightInd w:val="0"/>
        <w:ind w:firstLine="709"/>
        <w:jc w:val="both"/>
      </w:pPr>
      <w:r w:rsidRPr="006C58ED">
        <w:t xml:space="preserve"> </w:t>
      </w:r>
      <w:r w:rsidR="00B75A6F" w:rsidRPr="006C58ED">
        <w:t>государственного языка Российской Федерации (русского языка);</w:t>
      </w:r>
    </w:p>
    <w:p w:rsidR="00B75A6F" w:rsidRPr="006C58ED" w:rsidRDefault="00B75A6F" w:rsidP="006C58ED">
      <w:pPr>
        <w:autoSpaceDE w:val="0"/>
        <w:autoSpaceDN w:val="0"/>
        <w:adjustRightInd w:val="0"/>
        <w:ind w:firstLine="709"/>
        <w:jc w:val="both"/>
      </w:pPr>
      <w:r w:rsidRPr="006C58ED">
        <w:t xml:space="preserve">основ: </w:t>
      </w:r>
    </w:p>
    <w:p w:rsidR="00B75A6F" w:rsidRPr="006C58ED" w:rsidRDefault="00B75A6F" w:rsidP="006C58ED">
      <w:pPr>
        <w:autoSpaceDE w:val="0"/>
        <w:autoSpaceDN w:val="0"/>
        <w:adjustRightInd w:val="0"/>
        <w:ind w:firstLine="709"/>
        <w:jc w:val="both"/>
      </w:pPr>
      <w:r w:rsidRPr="006C58ED">
        <w:t>Конституции Российской Федерации;</w:t>
      </w:r>
    </w:p>
    <w:p w:rsidR="00B75A6F" w:rsidRPr="006C58ED" w:rsidRDefault="00B75A6F" w:rsidP="006C58ED">
      <w:pPr>
        <w:autoSpaceDE w:val="0"/>
        <w:autoSpaceDN w:val="0"/>
        <w:adjustRightInd w:val="0"/>
        <w:ind w:firstLine="709"/>
        <w:jc w:val="both"/>
      </w:pPr>
      <w:r w:rsidRPr="006C58ED">
        <w:t>Федерального закона от 27 мая 2003 года № 58-ФЗ «О системе государственной службы Российской Федерации»;</w:t>
      </w:r>
    </w:p>
    <w:p w:rsidR="00B75A6F" w:rsidRPr="006C58ED" w:rsidRDefault="00B75A6F" w:rsidP="006C58ED">
      <w:pPr>
        <w:autoSpaceDE w:val="0"/>
        <w:autoSpaceDN w:val="0"/>
        <w:adjustRightInd w:val="0"/>
        <w:ind w:firstLine="709"/>
        <w:jc w:val="both"/>
      </w:pPr>
      <w:r w:rsidRPr="006C58ED">
        <w:t>Федерального закона от 27 июля 2004 года № 79-ФЗ «О государственной гражданской службе Российской Федерации»;</w:t>
      </w:r>
    </w:p>
    <w:p w:rsidR="00B75A6F" w:rsidRPr="006C58ED" w:rsidRDefault="00B75A6F" w:rsidP="006C58ED">
      <w:pPr>
        <w:autoSpaceDE w:val="0"/>
        <w:autoSpaceDN w:val="0"/>
        <w:adjustRightInd w:val="0"/>
        <w:ind w:firstLine="709"/>
        <w:jc w:val="both"/>
      </w:pPr>
      <w:r w:rsidRPr="006C58ED">
        <w:t>Федерального закона от 25 декабря 2008 года № 273-ФЗ «О противодействии коррупции»;</w:t>
      </w:r>
    </w:p>
    <w:p w:rsidR="00B75A6F" w:rsidRPr="006C58ED" w:rsidRDefault="00B75A6F" w:rsidP="006C58E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C58ED">
        <w:rPr>
          <w:color w:val="000000"/>
        </w:rPr>
        <w:t>в области информационно-коммуникационных технологий;</w:t>
      </w:r>
    </w:p>
    <w:p w:rsidR="00B75A6F" w:rsidRPr="006C58ED" w:rsidRDefault="00B75A6F" w:rsidP="006C58E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C58ED">
        <w:rPr>
          <w:color w:val="000000"/>
        </w:rPr>
        <w:t>делопроизводства и документооборота.</w:t>
      </w: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6.</w:t>
      </w:r>
      <w:r w:rsidR="00B75A6F" w:rsidRPr="006C58ED">
        <w:rPr>
          <w:rFonts w:ascii="Times New Roman" w:hAnsi="Times New Roman" w:cs="Times New Roman"/>
          <w:sz w:val="24"/>
          <w:szCs w:val="24"/>
        </w:rPr>
        <w:t>4</w:t>
      </w:r>
      <w:r w:rsidRPr="006C58ED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B75A6F" w:rsidRPr="006C58ED" w:rsidRDefault="008421AE" w:rsidP="006C58ED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6C58ED">
        <w:rPr>
          <w:rFonts w:ascii="Times New Roman" w:hAnsi="Times New Roman"/>
          <w:sz w:val="24"/>
          <w:szCs w:val="24"/>
        </w:rPr>
        <w:t>6.</w:t>
      </w:r>
      <w:r w:rsidR="001026BD" w:rsidRPr="006C58ED">
        <w:rPr>
          <w:rFonts w:ascii="Times New Roman" w:hAnsi="Times New Roman"/>
          <w:sz w:val="24"/>
          <w:szCs w:val="24"/>
          <w:lang w:val="ru-RU"/>
        </w:rPr>
        <w:t>4</w:t>
      </w:r>
      <w:r w:rsidR="00B0061D" w:rsidRPr="006C58ED">
        <w:rPr>
          <w:rFonts w:ascii="Times New Roman" w:hAnsi="Times New Roman"/>
          <w:sz w:val="24"/>
          <w:szCs w:val="24"/>
        </w:rPr>
        <w:t>.1.</w:t>
      </w:r>
      <w:r w:rsidR="00B75A6F" w:rsidRPr="006C58ED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Федерации:</w:t>
      </w:r>
    </w:p>
    <w:p w:rsidR="008421AE" w:rsidRPr="006C58ED" w:rsidRDefault="00B75A6F" w:rsidP="006C58ED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="00B0061D" w:rsidRPr="006C58ED">
        <w:rPr>
          <w:rFonts w:ascii="Times New Roman" w:hAnsi="Times New Roman"/>
          <w:sz w:val="24"/>
          <w:szCs w:val="24"/>
        </w:rPr>
        <w:t xml:space="preserve"> </w:t>
      </w:r>
      <w:r w:rsidR="008421AE" w:rsidRPr="006C58ED">
        <w:rPr>
          <w:rFonts w:ascii="Times New Roman" w:hAnsi="Times New Roman"/>
          <w:sz w:val="24"/>
          <w:szCs w:val="24"/>
        </w:rPr>
        <w:t>- Налоговый кодекс Российской Федерации от 31 июля 1998 г. №146-ФЗ;</w:t>
      </w:r>
    </w:p>
    <w:p w:rsidR="008421AE" w:rsidRPr="006C58ED" w:rsidRDefault="008421AE" w:rsidP="006C58ED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6C58ED"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8421AE" w:rsidRPr="006C58ED" w:rsidRDefault="008421AE" w:rsidP="006C58ED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- </w:t>
      </w:r>
      <w:r w:rsidRPr="006C58ED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8421AE" w:rsidRPr="006C58ED" w:rsidRDefault="008421AE" w:rsidP="006C58ED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8421AE" w:rsidRPr="006C58ED" w:rsidRDefault="008421AE" w:rsidP="006C58ED">
      <w:pPr>
        <w:jc w:val="both"/>
      </w:pPr>
      <w:r w:rsidRPr="006C58ED">
        <w:t xml:space="preserve">        - Федеральный закон от 27 июля 2006 г. № 152-ФЗ «О персональных данных»;</w:t>
      </w:r>
    </w:p>
    <w:p w:rsidR="008421AE" w:rsidRPr="006C58ED" w:rsidRDefault="008421AE" w:rsidP="006C58ED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8421AE" w:rsidRPr="006C58ED" w:rsidRDefault="008421AE" w:rsidP="006C58ED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6C58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421AE" w:rsidRPr="006C58ED" w:rsidRDefault="008421AE" w:rsidP="006C58ED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 w:rsidRPr="006C58ED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6C58ED"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 w:rsidRPr="006C58ED">
        <w:rPr>
          <w:rFonts w:ascii="Times New Roman" w:hAnsi="Times New Roman"/>
          <w:sz w:val="24"/>
          <w:szCs w:val="24"/>
        </w:rPr>
        <w:t xml:space="preserve">; </w:t>
      </w:r>
    </w:p>
    <w:p w:rsidR="008421AE" w:rsidRPr="006C58ED" w:rsidRDefault="008421AE" w:rsidP="006C58ED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8421AE" w:rsidRPr="006C58ED" w:rsidRDefault="008421AE" w:rsidP="006C58ED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3679F6" w:rsidRPr="006C58ED" w:rsidRDefault="008421AE" w:rsidP="006C58E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</w:t>
      </w:r>
      <w:r w:rsidR="003679F6" w:rsidRPr="006C58ED">
        <w:rPr>
          <w:rFonts w:ascii="Times New Roman" w:hAnsi="Times New Roman"/>
          <w:sz w:val="24"/>
          <w:szCs w:val="24"/>
        </w:rPr>
        <w:t xml:space="preserve"> «О банках и </w:t>
      </w:r>
      <w:proofErr w:type="gramStart"/>
      <w:r w:rsidR="003679F6" w:rsidRPr="006C58ED">
        <w:rPr>
          <w:rFonts w:ascii="Times New Roman" w:hAnsi="Times New Roman"/>
          <w:sz w:val="24"/>
          <w:szCs w:val="24"/>
        </w:rPr>
        <w:t>банковской</w:t>
      </w:r>
      <w:proofErr w:type="gramEnd"/>
    </w:p>
    <w:p w:rsidR="008421AE" w:rsidRPr="006C58ED" w:rsidRDefault="008421AE" w:rsidP="006C58E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деятельности»;</w:t>
      </w:r>
    </w:p>
    <w:p w:rsidR="003679F6" w:rsidRPr="006C58ED" w:rsidRDefault="008421AE" w:rsidP="006C58E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Указ Президента Российской Федерации от 30 ноября 1995 г. № 1203 «</w:t>
      </w:r>
      <w:proofErr w:type="gramStart"/>
      <w:r w:rsidRPr="006C58ED">
        <w:rPr>
          <w:rFonts w:ascii="Times New Roman" w:hAnsi="Times New Roman"/>
          <w:sz w:val="24"/>
          <w:szCs w:val="24"/>
        </w:rPr>
        <w:t>Об</w:t>
      </w:r>
      <w:proofErr w:type="gramEnd"/>
    </w:p>
    <w:p w:rsidR="008421AE" w:rsidRPr="006C58ED" w:rsidRDefault="008421AE" w:rsidP="006C58E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6C58ED">
        <w:rPr>
          <w:rFonts w:ascii="Times New Roman" w:hAnsi="Times New Roman"/>
          <w:sz w:val="24"/>
          <w:szCs w:val="24"/>
        </w:rPr>
        <w:t>утверждении</w:t>
      </w:r>
      <w:proofErr w:type="gramEnd"/>
      <w:r w:rsidRPr="006C58ED">
        <w:rPr>
          <w:rFonts w:ascii="Times New Roman" w:hAnsi="Times New Roman"/>
          <w:sz w:val="24"/>
          <w:szCs w:val="24"/>
        </w:rPr>
        <w:t xml:space="preserve"> перечня сведений, отнесенных к государственной тайне»;</w:t>
      </w:r>
    </w:p>
    <w:p w:rsidR="003679F6" w:rsidRPr="006C58ED" w:rsidRDefault="008421AE" w:rsidP="006C58ED">
      <w:pPr>
        <w:pStyle w:val="1"/>
        <w:tabs>
          <w:tab w:val="left" w:pos="0"/>
          <w:tab w:val="left" w:pos="284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-  приказ от 30 июня 2009 г. МВД России № 495</w:t>
      </w:r>
      <w:r w:rsidR="003679F6" w:rsidRPr="006C58ED">
        <w:rPr>
          <w:rFonts w:ascii="Times New Roman" w:hAnsi="Times New Roman"/>
          <w:sz w:val="24"/>
          <w:szCs w:val="24"/>
        </w:rPr>
        <w:t xml:space="preserve"> и ФНС России № ММ-7-2-347 « </w:t>
      </w:r>
      <w:proofErr w:type="gramStart"/>
      <w:r w:rsidR="003679F6" w:rsidRPr="006C58ED">
        <w:rPr>
          <w:rFonts w:ascii="Times New Roman" w:hAnsi="Times New Roman"/>
          <w:sz w:val="24"/>
          <w:szCs w:val="24"/>
        </w:rPr>
        <w:t>Об</w:t>
      </w:r>
      <w:proofErr w:type="gramEnd"/>
    </w:p>
    <w:p w:rsidR="008421AE" w:rsidRPr="006C58ED" w:rsidRDefault="008421AE" w:rsidP="006C58ED">
      <w:pPr>
        <w:pStyle w:val="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6C58ED">
        <w:rPr>
          <w:rFonts w:ascii="Times New Roman" w:hAnsi="Times New Roman"/>
          <w:sz w:val="24"/>
          <w:szCs w:val="24"/>
        </w:rPr>
        <w:t>утверждении</w:t>
      </w:r>
      <w:proofErr w:type="gramEnd"/>
      <w:r w:rsidRPr="006C58ED">
        <w:rPr>
          <w:rFonts w:ascii="Times New Roman" w:hAnsi="Times New Roman"/>
          <w:sz w:val="24"/>
          <w:szCs w:val="24"/>
        </w:rPr>
        <w:t xml:space="preserve">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679F6" w:rsidRPr="006C58ED" w:rsidRDefault="008421AE" w:rsidP="006C58E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  </w:t>
      </w:r>
      <w:r w:rsidR="001656C9" w:rsidRPr="006C58ED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B0061D" w:rsidRPr="006C58ED">
        <w:rPr>
          <w:rFonts w:ascii="Times New Roman" w:hAnsi="Times New Roman"/>
          <w:sz w:val="24"/>
          <w:szCs w:val="24"/>
        </w:rPr>
        <w:t xml:space="preserve"> должен знать иные нормативные</w:t>
      </w:r>
    </w:p>
    <w:p w:rsidR="006C58ED" w:rsidRDefault="00B0061D" w:rsidP="006C58E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061D" w:rsidRPr="006C58ED" w:rsidRDefault="006C58ED" w:rsidP="006C58E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B0061D" w:rsidRPr="006C58ED">
        <w:rPr>
          <w:rFonts w:ascii="Times New Roman" w:hAnsi="Times New Roman"/>
          <w:sz w:val="24"/>
          <w:szCs w:val="24"/>
        </w:rPr>
        <w:t>6.</w:t>
      </w:r>
      <w:r w:rsidR="001026BD" w:rsidRPr="006C58ED">
        <w:rPr>
          <w:rFonts w:ascii="Times New Roman" w:hAnsi="Times New Roman"/>
          <w:sz w:val="24"/>
          <w:szCs w:val="24"/>
        </w:rPr>
        <w:t>4</w:t>
      </w:r>
      <w:r w:rsidR="00B0061D" w:rsidRPr="006C58ED">
        <w:rPr>
          <w:rFonts w:ascii="Times New Roman" w:hAnsi="Times New Roman"/>
          <w:sz w:val="24"/>
          <w:szCs w:val="24"/>
        </w:rPr>
        <w:t xml:space="preserve">.2. Иные профессиональные знания: </w:t>
      </w:r>
    </w:p>
    <w:p w:rsidR="003679F6" w:rsidRPr="006C58ED" w:rsidRDefault="003679F6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основы экономики, финансов и кредита, бухгалтерского и налогового учета;</w:t>
      </w:r>
    </w:p>
    <w:p w:rsidR="003679F6" w:rsidRPr="006C58ED" w:rsidRDefault="003679F6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lastRenderedPageBreak/>
        <w:t>- основы налогообложения;</w:t>
      </w:r>
    </w:p>
    <w:p w:rsidR="003679F6" w:rsidRPr="006C58ED" w:rsidRDefault="003679F6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основы финансовых и кредитных отношений;</w:t>
      </w:r>
    </w:p>
    <w:p w:rsidR="003679F6" w:rsidRPr="006C58ED" w:rsidRDefault="003679F6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общие положения о налоговом контроле;</w:t>
      </w:r>
    </w:p>
    <w:p w:rsidR="003679F6" w:rsidRPr="006C58ED" w:rsidRDefault="003679F6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принципы формирования бюджетной системы Российской Федерации;</w:t>
      </w:r>
    </w:p>
    <w:p w:rsidR="003679F6" w:rsidRPr="006C58ED" w:rsidRDefault="003679F6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порядок проведения мероприятий налогового контроля;</w:t>
      </w:r>
    </w:p>
    <w:p w:rsidR="003679F6" w:rsidRPr="006C58ED" w:rsidRDefault="003679F6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принци</w:t>
      </w:r>
      <w:r w:rsidR="00AC3651" w:rsidRPr="006C58ED">
        <w:rPr>
          <w:rFonts w:eastAsiaTheme="minorHAnsi"/>
          <w:lang w:eastAsia="en-US"/>
        </w:rPr>
        <w:t>пы налогового администрирования</w:t>
      </w:r>
      <w:r w:rsidR="001026BD" w:rsidRPr="006C58ED">
        <w:rPr>
          <w:rFonts w:eastAsiaTheme="minorHAnsi"/>
          <w:lang w:eastAsia="en-US"/>
        </w:rPr>
        <w:t>,</w:t>
      </w:r>
    </w:p>
    <w:p w:rsidR="001026BD" w:rsidRPr="006C58ED" w:rsidRDefault="001026BD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принципы формирования статистической отчетности.</w:t>
      </w:r>
    </w:p>
    <w:p w:rsidR="003679F6" w:rsidRPr="006C58ED" w:rsidRDefault="001026BD" w:rsidP="006C58ED">
      <w:pPr>
        <w:ind w:firstLine="708"/>
        <w:jc w:val="both"/>
      </w:pPr>
      <w:r w:rsidRPr="006C58ED">
        <w:t>6.5</w:t>
      </w:r>
      <w:r w:rsidR="003679F6" w:rsidRPr="006C58ED">
        <w:t>. Наличие функциональных знаний:</w:t>
      </w:r>
    </w:p>
    <w:p w:rsidR="003679F6" w:rsidRPr="006C58ED" w:rsidRDefault="00AC3651" w:rsidP="006C58ED">
      <w:pPr>
        <w:jc w:val="both"/>
      </w:pPr>
      <w:r w:rsidRPr="006C58ED">
        <w:t xml:space="preserve">        </w:t>
      </w:r>
      <w:r w:rsidR="003679F6" w:rsidRPr="006C58ED">
        <w:t xml:space="preserve"> - принципы, методы, технологии и механизмы осуществления контроля (надзора);</w:t>
      </w:r>
    </w:p>
    <w:p w:rsidR="00AC3651" w:rsidRPr="006C58ED" w:rsidRDefault="00AC3651" w:rsidP="006C58ED">
      <w:pPr>
        <w:ind w:right="-2"/>
        <w:jc w:val="both"/>
      </w:pPr>
      <w:r w:rsidRPr="006C58ED">
        <w:t xml:space="preserve">         </w:t>
      </w:r>
      <w:r w:rsidR="003679F6" w:rsidRPr="006C58ED">
        <w:t>-осуществление контроля исполнения предписаний, решений и других</w:t>
      </w:r>
    </w:p>
    <w:p w:rsidR="003679F6" w:rsidRPr="006C58ED" w:rsidRDefault="003679F6" w:rsidP="006C58ED">
      <w:pPr>
        <w:ind w:right="-2"/>
        <w:jc w:val="both"/>
      </w:pPr>
      <w:r w:rsidRPr="006C58ED">
        <w:t xml:space="preserve"> </w:t>
      </w:r>
      <w:r w:rsidR="00AC3651" w:rsidRPr="006C58ED">
        <w:t xml:space="preserve">     </w:t>
      </w:r>
      <w:r w:rsidR="001026BD" w:rsidRPr="006C58ED">
        <w:t xml:space="preserve">     </w:t>
      </w:r>
      <w:r w:rsidRPr="006C58ED">
        <w:t xml:space="preserve">распорядительных </w:t>
      </w:r>
      <w:r w:rsidR="00AC3651" w:rsidRPr="006C58ED">
        <w:t xml:space="preserve">  </w:t>
      </w:r>
      <w:r w:rsidRPr="006C58ED">
        <w:t>документов.</w:t>
      </w:r>
    </w:p>
    <w:p w:rsidR="003679F6" w:rsidRPr="006C58ED" w:rsidRDefault="00AC3651" w:rsidP="006C58ED">
      <w:pPr>
        <w:contextualSpacing/>
        <w:jc w:val="both"/>
      </w:pPr>
      <w:r w:rsidRPr="006C58ED">
        <w:t xml:space="preserve">     </w:t>
      </w:r>
      <w:r w:rsidR="001026BD" w:rsidRPr="006C58ED">
        <w:t xml:space="preserve">    </w:t>
      </w:r>
      <w:r w:rsidR="003679F6" w:rsidRPr="006C58ED">
        <w:t>- рассмотрение запросов, ходатайств, уведомлений, жалоб;</w:t>
      </w:r>
    </w:p>
    <w:p w:rsidR="00AC3651" w:rsidRPr="006C58ED" w:rsidRDefault="00AC3651" w:rsidP="006C58ED">
      <w:pPr>
        <w:jc w:val="both"/>
      </w:pPr>
      <w:r w:rsidRPr="006C58ED">
        <w:t xml:space="preserve">   </w:t>
      </w:r>
      <w:r w:rsidR="001026BD" w:rsidRPr="006C58ED">
        <w:t xml:space="preserve">    </w:t>
      </w:r>
      <w:r w:rsidRPr="006C58ED">
        <w:t xml:space="preserve">  </w:t>
      </w:r>
      <w:r w:rsidR="003679F6" w:rsidRPr="006C58ED">
        <w:t xml:space="preserve">- институт предварительной проверки жалобы и иной информации, поступившей </w:t>
      </w:r>
      <w:proofErr w:type="gramStart"/>
      <w:r w:rsidR="003679F6" w:rsidRPr="006C58ED">
        <w:t>в</w:t>
      </w:r>
      <w:proofErr w:type="gramEnd"/>
    </w:p>
    <w:p w:rsidR="003679F6" w:rsidRPr="006C58ED" w:rsidRDefault="00AC3651" w:rsidP="006C58ED">
      <w:pPr>
        <w:jc w:val="both"/>
      </w:pPr>
      <w:r w:rsidRPr="006C58ED">
        <w:t xml:space="preserve">    </w:t>
      </w:r>
      <w:r w:rsidR="003679F6" w:rsidRPr="006C58ED">
        <w:t xml:space="preserve"> </w:t>
      </w:r>
      <w:r w:rsidRPr="006C58ED">
        <w:t xml:space="preserve"> </w:t>
      </w:r>
      <w:r w:rsidR="001026BD" w:rsidRPr="006C58ED">
        <w:t xml:space="preserve">    </w:t>
      </w:r>
      <w:r w:rsidRPr="006C58ED">
        <w:t xml:space="preserve"> </w:t>
      </w:r>
      <w:r w:rsidR="00343885" w:rsidRPr="006C58ED">
        <w:t>контрольно-надзорный орган.</w:t>
      </w:r>
    </w:p>
    <w:p w:rsidR="008421AE" w:rsidRPr="006C58ED" w:rsidRDefault="006C58E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0061D" w:rsidRPr="006C58ED">
        <w:rPr>
          <w:rFonts w:ascii="Times New Roman" w:hAnsi="Times New Roman" w:cs="Times New Roman"/>
          <w:sz w:val="24"/>
          <w:szCs w:val="24"/>
        </w:rPr>
        <w:t>6.</w:t>
      </w:r>
      <w:r w:rsidR="001026BD" w:rsidRPr="006C58ED">
        <w:rPr>
          <w:rFonts w:ascii="Times New Roman" w:hAnsi="Times New Roman" w:cs="Times New Roman"/>
          <w:sz w:val="24"/>
          <w:szCs w:val="24"/>
        </w:rPr>
        <w:t>6</w:t>
      </w:r>
      <w:r w:rsidR="00B0061D" w:rsidRPr="006C58ED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1026BD" w:rsidRPr="006C58ED" w:rsidRDefault="001026B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- мыслить системно (стратегически), </w:t>
      </w:r>
    </w:p>
    <w:p w:rsidR="001026BD" w:rsidRPr="006C58ED" w:rsidRDefault="001026B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- планировать, рационально использовать служебное время и достигать результата;</w:t>
      </w:r>
    </w:p>
    <w:p w:rsidR="001026BD" w:rsidRPr="006C58ED" w:rsidRDefault="001026B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- эффективно планировать, организовывать работу и контролировать ее выполнение;</w:t>
      </w:r>
    </w:p>
    <w:p w:rsidR="001026BD" w:rsidRPr="006C58ED" w:rsidRDefault="001026B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- коммуникативные умения.</w:t>
      </w:r>
    </w:p>
    <w:p w:rsidR="008421AE" w:rsidRDefault="00B0061D" w:rsidP="006C58ED">
      <w:pPr>
        <w:pStyle w:val="Doc-0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6.</w:t>
      </w:r>
      <w:r w:rsidR="001026BD" w:rsidRPr="006C58ED">
        <w:rPr>
          <w:rFonts w:ascii="Times New Roman" w:hAnsi="Times New Roman" w:cs="Times New Roman"/>
          <w:sz w:val="24"/>
          <w:szCs w:val="24"/>
        </w:rPr>
        <w:t>7</w:t>
      </w:r>
      <w:r w:rsidRPr="006C58ED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4E5970" w:rsidRDefault="004E5970" w:rsidP="004E5970">
      <w:pPr>
        <w:pStyle w:val="Doc-0"/>
        <w:spacing w:line="240" w:lineRule="auto"/>
        <w:ind w:left="0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умение достигать результата;</w:t>
      </w:r>
    </w:p>
    <w:p w:rsidR="004E5970" w:rsidRDefault="004E5970" w:rsidP="004E5970">
      <w:pPr>
        <w:pStyle w:val="Doc-0"/>
        <w:spacing w:line="240" w:lineRule="auto"/>
        <w:ind w:left="0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умение работать в стрессовых условиях;</w:t>
      </w:r>
    </w:p>
    <w:p w:rsidR="004E5970" w:rsidRDefault="004E5970" w:rsidP="004E5970">
      <w:pPr>
        <w:widowControl w:val="0"/>
        <w:tabs>
          <w:tab w:val="left" w:pos="993"/>
        </w:tabs>
      </w:pPr>
      <w:r>
        <w:t xml:space="preserve">        - осуществление экспертизы проектов нормативных правовых актов;</w:t>
      </w:r>
    </w:p>
    <w:p w:rsidR="004E5970" w:rsidRDefault="004E5970" w:rsidP="004E5970">
      <w:pPr>
        <w:widowControl w:val="0"/>
        <w:tabs>
          <w:tab w:val="left" w:pos="993"/>
        </w:tabs>
      </w:pPr>
      <w:r>
        <w:t xml:space="preserve">        - эффективное планирование служебного времени;</w:t>
      </w:r>
    </w:p>
    <w:p w:rsidR="004E5970" w:rsidRDefault="004E5970" w:rsidP="004E5970">
      <w:pPr>
        <w:widowControl w:val="0"/>
        <w:tabs>
          <w:tab w:val="left" w:pos="993"/>
        </w:tabs>
      </w:pPr>
      <w:r>
        <w:t xml:space="preserve">        - анализ и прогнозирование деятельности в порученной сфере;</w:t>
      </w:r>
    </w:p>
    <w:p w:rsidR="004E5970" w:rsidRDefault="004E5970" w:rsidP="004E597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- умение совершенствовать свой профессиональный уровень.</w:t>
      </w:r>
    </w:p>
    <w:p w:rsidR="004E5970" w:rsidRDefault="004E5970" w:rsidP="004E5970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</w:t>
      </w:r>
      <w:r>
        <w:rPr>
          <w:rFonts w:ascii="Times New Roman" w:hAnsi="Times New Roman"/>
          <w:sz w:val="24"/>
          <w:szCs w:val="24"/>
        </w:rPr>
        <w:t>- вести деловые переговоры с представителями государственных органов, органов местного самоуправления, организаций;</w:t>
      </w:r>
    </w:p>
    <w:p w:rsidR="004E5970" w:rsidRDefault="004E5970" w:rsidP="004E5970">
      <w:pPr>
        <w:autoSpaceDE w:val="0"/>
        <w:autoSpaceDN w:val="0"/>
        <w:adjustRightInd w:val="0"/>
        <w:rPr>
          <w:color w:val="000000"/>
        </w:rPr>
      </w:pPr>
      <w:r>
        <w:t xml:space="preserve">        - соблюдать этику делового общения;</w:t>
      </w:r>
    </w:p>
    <w:p w:rsidR="001026BD" w:rsidRPr="006C58ED" w:rsidRDefault="004E5970" w:rsidP="004E597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026BD" w:rsidRPr="006C58ED">
        <w:rPr>
          <w:rFonts w:ascii="Times New Roman" w:hAnsi="Times New Roman"/>
          <w:sz w:val="24"/>
          <w:szCs w:val="24"/>
        </w:rPr>
        <w:t xml:space="preserve">- анализ финансово - хозяйственной деятельности организаций-должников, </w:t>
      </w:r>
    </w:p>
    <w:p w:rsidR="006C58ED" w:rsidRPr="006C58ED" w:rsidRDefault="006C58ED" w:rsidP="006C58ED">
      <w:pPr>
        <w:autoSpaceDE w:val="0"/>
        <w:autoSpaceDN w:val="0"/>
        <w:adjustRightInd w:val="0"/>
        <w:ind w:firstLine="709"/>
        <w:jc w:val="both"/>
      </w:pPr>
      <w:r w:rsidRPr="006C58ED">
        <w:t xml:space="preserve">6.8. Наличие функциональных умений: </w:t>
      </w:r>
    </w:p>
    <w:p w:rsidR="006C58ED" w:rsidRPr="006C58ED" w:rsidRDefault="004E5970" w:rsidP="004E5970">
      <w:pPr>
        <w:autoSpaceDE w:val="0"/>
        <w:autoSpaceDN w:val="0"/>
        <w:adjustRightInd w:val="0"/>
        <w:jc w:val="both"/>
      </w:pPr>
      <w:r>
        <w:t xml:space="preserve">        </w:t>
      </w:r>
      <w:r w:rsidR="006C58ED" w:rsidRPr="006C58ED">
        <w:t xml:space="preserve">- составление делового письма, </w:t>
      </w:r>
    </w:p>
    <w:p w:rsidR="006C58ED" w:rsidRPr="006C58ED" w:rsidRDefault="004E5970" w:rsidP="004E5970">
      <w:pPr>
        <w:autoSpaceDE w:val="0"/>
        <w:autoSpaceDN w:val="0"/>
        <w:adjustRightInd w:val="0"/>
        <w:jc w:val="both"/>
        <w:rPr>
          <w:snapToGrid w:val="0"/>
        </w:rPr>
      </w:pPr>
      <w:r>
        <w:t xml:space="preserve">        </w:t>
      </w:r>
      <w:r w:rsidR="006C58ED" w:rsidRPr="006C58ED">
        <w:t>-</w:t>
      </w:r>
      <w:r w:rsidR="006C58ED" w:rsidRPr="006C58ED">
        <w:rPr>
          <w:snapToGrid w:val="0"/>
        </w:rPr>
        <w:t>подготовка служебных документов, сбора, систематизации, использования актуальной информации,</w:t>
      </w:r>
    </w:p>
    <w:p w:rsidR="006C58ED" w:rsidRPr="006C58ED" w:rsidRDefault="004E5970" w:rsidP="004E5970">
      <w:pPr>
        <w:autoSpaceDE w:val="0"/>
        <w:autoSpaceDN w:val="0"/>
        <w:adjustRightInd w:val="0"/>
        <w:jc w:val="both"/>
      </w:pPr>
      <w:r>
        <w:rPr>
          <w:snapToGrid w:val="0"/>
        </w:rPr>
        <w:t xml:space="preserve">        </w:t>
      </w:r>
      <w:r w:rsidR="006C58ED" w:rsidRPr="006C58ED">
        <w:rPr>
          <w:snapToGrid w:val="0"/>
        </w:rPr>
        <w:t>-</w:t>
      </w:r>
      <w:r w:rsidR="006C58ED" w:rsidRPr="006C58ED">
        <w:t xml:space="preserve"> рассмотрение запросов, жалоб.  </w:t>
      </w:r>
    </w:p>
    <w:p w:rsidR="006C58ED" w:rsidRPr="006C58ED" w:rsidRDefault="006C58ED" w:rsidP="006C58ED">
      <w:pPr>
        <w:pStyle w:val="a3"/>
        <w:spacing w:after="0" w:line="240" w:lineRule="auto"/>
        <w:ind w:left="709"/>
        <w:rPr>
          <w:rFonts w:ascii="Times New Roman" w:hAnsi="Times New Roman"/>
          <w:color w:val="000001"/>
          <w:sz w:val="24"/>
          <w:szCs w:val="24"/>
          <w:lang w:val="ru-RU"/>
        </w:rPr>
      </w:pPr>
    </w:p>
    <w:p w:rsidR="00B0061D" w:rsidRPr="006C58ED" w:rsidRDefault="00B0061D" w:rsidP="006C58E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105A16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  </w:t>
      </w:r>
      <w:r w:rsidR="00B0061D" w:rsidRPr="006C58ED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proofErr w:type="gramStart"/>
      <w:r w:rsidR="00B0061D" w:rsidRPr="006C58E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0061D" w:rsidRPr="006C58ED">
        <w:rPr>
          <w:rFonts w:ascii="Times New Roman" w:hAnsi="Times New Roman" w:cs="Times New Roman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B0061D" w:rsidRPr="006C58E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0061D" w:rsidRPr="006C58ED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B0061D" w:rsidRPr="006C58E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B0061D" w:rsidRPr="006C58ED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B0061D" w:rsidRPr="006C58E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B0061D" w:rsidRPr="006C58E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B0061D" w:rsidRPr="006C58E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0061D" w:rsidRPr="006C58E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31F90" w:rsidRPr="006C58ED" w:rsidRDefault="00B0061D" w:rsidP="006C58ED">
      <w:pPr>
        <w:autoSpaceDE w:val="0"/>
        <w:autoSpaceDN w:val="0"/>
        <w:adjustRightInd w:val="0"/>
        <w:ind w:firstLine="709"/>
        <w:jc w:val="both"/>
      </w:pPr>
      <w:r w:rsidRPr="006C58ED">
        <w:t xml:space="preserve">8. В целях реализации задач и функций, возложенных на </w:t>
      </w:r>
      <w:r w:rsidR="00637477" w:rsidRPr="006C58ED">
        <w:t xml:space="preserve">аналитический </w:t>
      </w:r>
      <w:r w:rsidR="008421AE" w:rsidRPr="006C58ED">
        <w:t>отдел</w:t>
      </w:r>
      <w:r w:rsidRPr="006C58ED">
        <w:t xml:space="preserve">, </w:t>
      </w:r>
      <w:r w:rsidR="000D4C7D">
        <w:t>главный специалист - эксперт</w:t>
      </w:r>
      <w:r w:rsidRPr="006C58ED">
        <w:t xml:space="preserve">: </w:t>
      </w:r>
    </w:p>
    <w:p w:rsidR="00D87CFE" w:rsidRDefault="000D4C7D" w:rsidP="000D4C7D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 w:rsidR="00D87CFE">
        <w:rPr>
          <w:color w:val="000000" w:themeColor="text1"/>
        </w:rPr>
        <w:t>беспечивает организацию и совершенствование сбора, обработки оперативной информации и данных о поступлении и задолженности по налогам и сборам в бюджетную систему Российской Федерации, структуре поступлений и задолженности по видам налоговых платежей, осн</w:t>
      </w:r>
      <w:r>
        <w:rPr>
          <w:color w:val="000000" w:themeColor="text1"/>
        </w:rPr>
        <w:t>овным отраслям экономики;</w:t>
      </w:r>
    </w:p>
    <w:p w:rsidR="00D87CFE" w:rsidRDefault="000D4C7D" w:rsidP="000D4C7D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п</w:t>
      </w:r>
      <w:r w:rsidR="00D87CFE">
        <w:rPr>
          <w:color w:val="000000" w:themeColor="text1"/>
        </w:rPr>
        <w:t>роводит мониторинг и прогнозирование поступлений налоговых платежей и других доходов в бюджетную систему Российской Федерации всего и в том</w:t>
      </w:r>
      <w:r>
        <w:rPr>
          <w:color w:val="000000" w:themeColor="text1"/>
        </w:rPr>
        <w:t xml:space="preserve"> числе по основным плательщикам;</w:t>
      </w:r>
    </w:p>
    <w:p w:rsidR="00D87CFE" w:rsidRDefault="000D4C7D" w:rsidP="000D4C7D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о</w:t>
      </w:r>
      <w:r w:rsidR="00D87CFE">
        <w:rPr>
          <w:color w:val="000000" w:themeColor="text1"/>
        </w:rPr>
        <w:t>существляет анализ начислений и поступлений налогов и сборов, обобщает и вырабатывает предложения по повышени</w:t>
      </w:r>
      <w:r>
        <w:rPr>
          <w:color w:val="000000" w:themeColor="text1"/>
        </w:rPr>
        <w:t>ю собираемости налогов и сборов;</w:t>
      </w:r>
    </w:p>
    <w:p w:rsidR="00D87CFE" w:rsidRDefault="000D4C7D" w:rsidP="000D4C7D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 w:rsidR="00D87CFE">
        <w:rPr>
          <w:color w:val="000000" w:themeColor="text1"/>
        </w:rPr>
        <w:t xml:space="preserve">существляет расчет и анализ </w:t>
      </w:r>
      <w:proofErr w:type="gramStart"/>
      <w:r w:rsidR="00D87CFE">
        <w:rPr>
          <w:color w:val="000000" w:themeColor="text1"/>
        </w:rPr>
        <w:t xml:space="preserve">показателей оценки эффективности деятельности структурных </w:t>
      </w:r>
      <w:r>
        <w:rPr>
          <w:color w:val="000000" w:themeColor="text1"/>
        </w:rPr>
        <w:t>подразделений налогового органа</w:t>
      </w:r>
      <w:proofErr w:type="gramEnd"/>
      <w:r>
        <w:rPr>
          <w:color w:val="000000" w:themeColor="text1"/>
        </w:rPr>
        <w:t>;</w:t>
      </w:r>
    </w:p>
    <w:p w:rsidR="00D87CFE" w:rsidRDefault="000D4C7D" w:rsidP="000D4C7D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D87CFE">
        <w:rPr>
          <w:color w:val="000000" w:themeColor="text1"/>
        </w:rPr>
        <w:t xml:space="preserve">ырабатывает предложения по повышению </w:t>
      </w:r>
      <w:proofErr w:type="gramStart"/>
      <w:r w:rsidR="00D87CFE">
        <w:rPr>
          <w:color w:val="000000" w:themeColor="text1"/>
        </w:rPr>
        <w:t>эффективности работы деятельности структурных подразделений налогового органа</w:t>
      </w:r>
      <w:proofErr w:type="gramEnd"/>
      <w:r w:rsidR="00D87CFE">
        <w:rPr>
          <w:color w:val="000000" w:themeColor="text1"/>
        </w:rPr>
        <w:t xml:space="preserve"> на основе произведенных расчетов показателей и вносит на утвержден</w:t>
      </w:r>
      <w:r>
        <w:rPr>
          <w:color w:val="000000" w:themeColor="text1"/>
        </w:rPr>
        <w:t>ие начальнику налогового органа;</w:t>
      </w:r>
    </w:p>
    <w:p w:rsidR="00D87CFE" w:rsidRDefault="000D4C7D" w:rsidP="000D4C7D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г</w:t>
      </w:r>
      <w:r w:rsidR="00D87CFE">
        <w:rPr>
          <w:color w:val="000000" w:themeColor="text1"/>
        </w:rPr>
        <w:t>отовит информационные материалы для руководства инспекции по вопросам, находящимся в ком</w:t>
      </w:r>
      <w:r>
        <w:rPr>
          <w:color w:val="000000" w:themeColor="text1"/>
        </w:rPr>
        <w:t>петенции отдела;</w:t>
      </w:r>
    </w:p>
    <w:p w:rsidR="00D87CFE" w:rsidRDefault="000D4C7D" w:rsidP="000D4C7D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 w:rsidR="00D87CFE">
        <w:rPr>
          <w:color w:val="000000" w:themeColor="text1"/>
        </w:rPr>
        <w:t>рганизует и проводит работу с невыясненными поступлениями, формирует информацию, передаваемую налоговыми органами в органы Федерального Казначейства;</w:t>
      </w:r>
    </w:p>
    <w:p w:rsidR="00D87CFE" w:rsidRDefault="00584F61" w:rsidP="00D87CF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 w:rsidR="00D87CFE">
        <w:rPr>
          <w:color w:val="000000" w:themeColor="text1"/>
        </w:rPr>
        <w:t>рганизует и осуществляет контроль деятельность по уточнению неклассифицированных платежей;</w:t>
      </w:r>
    </w:p>
    <w:p w:rsidR="00D87CFE" w:rsidRDefault="000D4C7D" w:rsidP="00D87CF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п</w:t>
      </w:r>
      <w:r w:rsidR="00D87CFE">
        <w:rPr>
          <w:color w:val="000000" w:themeColor="text1"/>
        </w:rPr>
        <w:t>редставляет информацию из информационного ресурса «Расчеты с бюджетом» в финансовые органы субъектов Российской Федерации;</w:t>
      </w:r>
    </w:p>
    <w:p w:rsidR="00D87CFE" w:rsidRDefault="000D4C7D" w:rsidP="00D87CF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 w:rsidR="00D87CFE">
        <w:rPr>
          <w:color w:val="000000" w:themeColor="text1"/>
        </w:rPr>
        <w:t>беспечивает соблюдение налоговой и иной охраняемой законом тайны в соответствии с Налоговым кодексом, федеральными законами и иным</w:t>
      </w:r>
      <w:r>
        <w:rPr>
          <w:color w:val="000000" w:themeColor="text1"/>
        </w:rPr>
        <w:t>и нормативными правовыми актами;</w:t>
      </w:r>
    </w:p>
    <w:p w:rsidR="00D87CFE" w:rsidRDefault="000D4C7D" w:rsidP="00D87CFE">
      <w:pPr>
        <w:shd w:val="clear" w:color="auto" w:fill="FFFFFF"/>
        <w:tabs>
          <w:tab w:val="left" w:pos="-180"/>
        </w:tabs>
        <w:ind w:firstLine="709"/>
        <w:jc w:val="both"/>
        <w:rPr>
          <w:b/>
          <w:color w:val="000000" w:themeColor="text1"/>
          <w:spacing w:val="-4"/>
        </w:rPr>
      </w:pPr>
      <w:r>
        <w:rPr>
          <w:color w:val="000000" w:themeColor="text1"/>
        </w:rPr>
        <w:t>о</w:t>
      </w:r>
      <w:r w:rsidR="00D87CFE">
        <w:rPr>
          <w:color w:val="000000" w:themeColor="text1"/>
        </w:rPr>
        <w:t>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531F90" w:rsidRPr="006C58ED" w:rsidRDefault="00B0061D" w:rsidP="006C58ED">
      <w:pPr>
        <w:ind w:firstLine="720"/>
        <w:jc w:val="both"/>
      </w:pPr>
      <w:r w:rsidRPr="006C58ED">
        <w:t xml:space="preserve">9. В целях исполнения возложенных должностных обязанностей </w:t>
      </w:r>
      <w:r w:rsidR="000D4C7D">
        <w:t>главный  специалист - эксперт</w:t>
      </w:r>
      <w:r w:rsidR="000D4C7D" w:rsidRPr="006C58ED">
        <w:t xml:space="preserve"> </w:t>
      </w:r>
      <w:r w:rsidRPr="006C58ED">
        <w:t xml:space="preserve">имеет право: </w:t>
      </w:r>
    </w:p>
    <w:p w:rsidR="00971837" w:rsidRPr="006C58ED" w:rsidRDefault="00971837" w:rsidP="006C58ED">
      <w:pPr>
        <w:shd w:val="clear" w:color="auto" w:fill="FFFFFF"/>
        <w:tabs>
          <w:tab w:val="left" w:pos="-180"/>
        </w:tabs>
        <w:jc w:val="both"/>
      </w:pPr>
      <w:r w:rsidRPr="006C58ED">
        <w:t xml:space="preserve">            принимать решения в соответствии с должностными обязанностями;</w:t>
      </w:r>
    </w:p>
    <w:p w:rsidR="00971837" w:rsidRPr="006C58ED" w:rsidRDefault="00971837" w:rsidP="006C58ED">
      <w:pPr>
        <w:autoSpaceDE w:val="0"/>
        <w:autoSpaceDN w:val="0"/>
        <w:adjustRightInd w:val="0"/>
        <w:ind w:firstLine="360"/>
        <w:jc w:val="both"/>
        <w:outlineLvl w:val="1"/>
        <w:rPr>
          <w:bCs/>
          <w:iCs/>
        </w:rPr>
      </w:pPr>
      <w:r w:rsidRPr="006C58ED">
        <w:t xml:space="preserve">      п</w:t>
      </w:r>
      <w:r w:rsidRPr="006C58ED">
        <w:rPr>
          <w:bCs/>
          <w:iCs/>
        </w:rPr>
        <w:t>олучать в установленном порядке информации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71837" w:rsidRPr="006C58ED" w:rsidRDefault="00971837" w:rsidP="006C58ED">
      <w:pPr>
        <w:autoSpaceDE w:val="0"/>
        <w:autoSpaceDN w:val="0"/>
        <w:adjustRightInd w:val="0"/>
        <w:ind w:firstLine="540"/>
        <w:jc w:val="both"/>
        <w:outlineLvl w:val="1"/>
        <w:rPr>
          <w:bCs/>
          <w:iCs/>
        </w:rPr>
      </w:pPr>
      <w:r w:rsidRPr="006C58ED">
        <w:rPr>
          <w:bCs/>
          <w:iCs/>
        </w:rPr>
        <w:t xml:space="preserve">   иметь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71837" w:rsidRPr="006C58ED" w:rsidRDefault="00971837" w:rsidP="006C58ED">
      <w:pPr>
        <w:autoSpaceDE w:val="0"/>
        <w:autoSpaceDN w:val="0"/>
        <w:adjustRightInd w:val="0"/>
        <w:ind w:firstLine="540"/>
        <w:jc w:val="both"/>
        <w:outlineLvl w:val="1"/>
      </w:pPr>
      <w:r w:rsidRPr="006C58ED">
        <w:t xml:space="preserve">    проходить профессиональную переподготовку, повышение квалификации и стажировку в порядке, установленном настоящим Федеральным </w:t>
      </w:r>
      <w:hyperlink r:id="rId10" w:history="1">
        <w:r w:rsidRPr="006C58ED">
          <w:t>законом</w:t>
        </w:r>
      </w:hyperlink>
      <w:r w:rsidRPr="006C58ED">
        <w:t xml:space="preserve"> и другими федеральными законами;</w:t>
      </w:r>
    </w:p>
    <w:p w:rsidR="00971837" w:rsidRPr="006C58ED" w:rsidRDefault="00971837" w:rsidP="006C58ED">
      <w:pPr>
        <w:shd w:val="clear" w:color="auto" w:fill="FFFFFF"/>
        <w:tabs>
          <w:tab w:val="left" w:pos="-180"/>
        </w:tabs>
        <w:jc w:val="both"/>
      </w:pPr>
      <w:r w:rsidRPr="006C58ED">
        <w:t xml:space="preserve">             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организациями Российской Федерации и предприятиями, учреждениями, организациями зарубежных стран в соответствии с действующим законодательством.</w:t>
      </w:r>
      <w:r w:rsidRPr="006C58ED">
        <w:tab/>
        <w:t xml:space="preserve"> </w:t>
      </w:r>
    </w:p>
    <w:p w:rsidR="00531F90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0D4C7D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0D4C7D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Pr="006C58E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6C58E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C58E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531F90" w:rsidRPr="006C58ED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</w:t>
      </w:r>
      <w:proofErr w:type="gramStart"/>
      <w:r w:rsidR="00531F90" w:rsidRPr="006C58E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31F90" w:rsidRPr="006C58ED">
        <w:rPr>
          <w:rFonts w:ascii="Times New Roman" w:hAnsi="Times New Roman" w:cs="Times New Roman"/>
          <w:sz w:val="24"/>
          <w:szCs w:val="24"/>
        </w:rPr>
        <w:t xml:space="preserve">утвержденным руководителем УФНС России по Ивановской области "26" января 2015г., положением об </w:t>
      </w:r>
      <w:r w:rsidR="00A11FCE" w:rsidRPr="006C58ED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="00531F90" w:rsidRPr="006C58ED">
        <w:rPr>
          <w:rFonts w:ascii="Times New Roman" w:hAnsi="Times New Roman" w:cs="Times New Roman"/>
          <w:sz w:val="24"/>
          <w:szCs w:val="24"/>
        </w:rPr>
        <w:t>отделе</w:t>
      </w:r>
      <w:r w:rsidR="00531F90" w:rsidRPr="006C58E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1FCE" w:rsidRPr="006C58ED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531F90" w:rsidRPr="006C58ED">
        <w:rPr>
          <w:rFonts w:ascii="Times New Roman" w:hAnsi="Times New Roman" w:cs="Times New Roman"/>
          <w:sz w:val="24"/>
          <w:szCs w:val="24"/>
        </w:rPr>
        <w:t xml:space="preserve">  приказами УФНС России по Ивановской области (далее - управление), приказами инспекции, поручениями руководства инспекции.</w:t>
      </w:r>
    </w:p>
    <w:p w:rsidR="003679F6" w:rsidRPr="006C58ED" w:rsidRDefault="00B0061D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 xml:space="preserve">11. </w:t>
      </w:r>
      <w:r w:rsidR="000D4C7D">
        <w:t xml:space="preserve">Главный  специалист – эксперт </w:t>
      </w:r>
      <w:r w:rsidR="000D4C7D" w:rsidRPr="006C58ED">
        <w:t xml:space="preserve"> </w:t>
      </w:r>
      <w:r w:rsidR="003679F6" w:rsidRPr="006C58ED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679F6" w:rsidRPr="006C58ED">
        <w:rPr>
          <w:bCs/>
        </w:rPr>
        <w:t xml:space="preserve"> Кроме того, </w:t>
      </w:r>
      <w:r w:rsidR="000D4C7D">
        <w:t>главный специалист - эксперт</w:t>
      </w:r>
      <w:r w:rsidR="000D4C7D" w:rsidRPr="006C58ED">
        <w:t xml:space="preserve"> </w:t>
      </w:r>
      <w:r w:rsidR="003679F6" w:rsidRPr="006C58ED">
        <w:rPr>
          <w:bCs/>
        </w:rPr>
        <w:t>несет ответственность</w:t>
      </w:r>
      <w:r w:rsidR="003679F6" w:rsidRPr="006C58ED">
        <w:t>: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некачественное и несвоевременное выполнение задач, возложенных на отдел;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имущественный ущерб, причиненный по его вине;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действие или бездействие, приведшее к нарушению прав и законных интересов граждан;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несоблюдение ограничений, связанных с прохождением государственной гражданской службы;</w:t>
      </w:r>
    </w:p>
    <w:p w:rsidR="003679F6" w:rsidRPr="006C58ED" w:rsidRDefault="003679F6" w:rsidP="006C58ED">
      <w:pPr>
        <w:tabs>
          <w:tab w:val="left" w:pos="851"/>
        </w:tabs>
        <w:ind w:firstLine="709"/>
        <w:contextualSpacing/>
        <w:jc w:val="both"/>
      </w:pPr>
      <w:r w:rsidRPr="006C58ED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несоблюдение установленного порядка работы Инспекции, требований трудовой и исполнительской дисциплины;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AC3651" w:rsidRPr="006C58ED" w:rsidRDefault="00AC3651" w:rsidP="006C58E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0D4C7D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6C58ED" w:rsidRDefault="00B0061D" w:rsidP="006C58ED">
      <w:pPr>
        <w:ind w:firstLine="720"/>
        <w:jc w:val="both"/>
      </w:pPr>
      <w:r w:rsidRPr="006C58ED">
        <w:t xml:space="preserve">12. При исполнении служебных обязанностей </w:t>
      </w:r>
      <w:r w:rsidR="000D4C7D">
        <w:t>главный специалист - экспе</w:t>
      </w:r>
      <w:proofErr w:type="gramStart"/>
      <w:r w:rsidR="000D4C7D">
        <w:t>рт</w:t>
      </w:r>
      <w:r w:rsidRPr="006C58ED">
        <w:t xml:space="preserve"> впр</w:t>
      </w:r>
      <w:proofErr w:type="gramEnd"/>
      <w:r w:rsidRPr="006C58ED">
        <w:t>аве самостоятельно принимать решения по вопросам:</w:t>
      </w:r>
    </w:p>
    <w:p w:rsidR="00531F90" w:rsidRPr="006C58ED" w:rsidRDefault="00531F90" w:rsidP="006C58ED">
      <w:pPr>
        <w:ind w:firstLine="720"/>
        <w:jc w:val="both"/>
      </w:pPr>
      <w:r w:rsidRPr="006C58ED">
        <w:t>выполнения работы отдела по реализации возложенных на него задач и функций;</w:t>
      </w:r>
    </w:p>
    <w:p w:rsidR="00531F90" w:rsidRPr="006C58ED" w:rsidRDefault="00531F90" w:rsidP="006C58ED">
      <w:pPr>
        <w:ind w:firstLine="720"/>
        <w:jc w:val="both"/>
      </w:pPr>
      <w:r w:rsidRPr="006C58ED">
        <w:t xml:space="preserve">выполнение поручений ФНС России, управления, </w:t>
      </w:r>
      <w:r w:rsidR="002E745D" w:rsidRPr="006C58ED">
        <w:t>начальника</w:t>
      </w:r>
      <w:r w:rsidRPr="006C58ED">
        <w:t xml:space="preserve"> инспекции, реализации иных полномочий, установленных законодательством Российской Федерации;</w:t>
      </w:r>
    </w:p>
    <w:p w:rsidR="00531F90" w:rsidRPr="006C58ED" w:rsidRDefault="00531F90" w:rsidP="006C58ED">
      <w:pPr>
        <w:ind w:firstLine="720"/>
        <w:jc w:val="both"/>
      </w:pPr>
      <w:r w:rsidRPr="006C58ED">
        <w:t>оценки правильности применения мер ответственности, предусмотренных законодательством, за нарушение налогового законодательства;</w:t>
      </w:r>
    </w:p>
    <w:p w:rsidR="00531F90" w:rsidRPr="006C58ED" w:rsidRDefault="00531F90" w:rsidP="006C58ED">
      <w:pPr>
        <w:ind w:firstLine="720"/>
        <w:jc w:val="both"/>
      </w:pPr>
      <w:r w:rsidRPr="006C58ED">
        <w:t>составления и представления в установленном порядке в управление утвержденной налоговой и иной отчетности;</w:t>
      </w:r>
    </w:p>
    <w:p w:rsidR="00531F90" w:rsidRPr="006C58ED" w:rsidRDefault="00531F90" w:rsidP="006C58ED">
      <w:pPr>
        <w:ind w:firstLine="720"/>
        <w:jc w:val="both"/>
      </w:pPr>
      <w:r w:rsidRPr="006C58ED">
        <w:t>иным вопросам, предусмотренным положением об инспекции, положением об отделе, иными нормативными актами.</w:t>
      </w:r>
    </w:p>
    <w:p w:rsidR="00531F90" w:rsidRPr="006C58ED" w:rsidRDefault="00B0061D" w:rsidP="006C58ED">
      <w:pPr>
        <w:ind w:firstLine="720"/>
        <w:jc w:val="both"/>
      </w:pPr>
      <w:r w:rsidRPr="006C58ED">
        <w:t xml:space="preserve">13. При исполнении служебных обязанностей </w:t>
      </w:r>
      <w:r w:rsidR="000D4C7D">
        <w:t>главный специалист - эксперт</w:t>
      </w:r>
      <w:r w:rsidRPr="006C58ED">
        <w:t xml:space="preserve"> обязан самостоятельно принимать решения по вопросам: </w:t>
      </w:r>
    </w:p>
    <w:p w:rsidR="00531F90" w:rsidRPr="006C58ED" w:rsidRDefault="00531F90" w:rsidP="006C58ED">
      <w:pPr>
        <w:ind w:firstLine="720"/>
        <w:jc w:val="both"/>
      </w:pPr>
      <w:r w:rsidRPr="006C58ED">
        <w:t>участия в рассмотрении информаций, сообщений, сведений, касающихся конкретных вопросов работы отдела;</w:t>
      </w:r>
    </w:p>
    <w:p w:rsidR="00531F90" w:rsidRPr="006C58ED" w:rsidRDefault="00531F90" w:rsidP="006C58ED">
      <w:pPr>
        <w:ind w:firstLine="720"/>
        <w:jc w:val="both"/>
      </w:pPr>
      <w:r w:rsidRPr="006C58ED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6C58ED" w:rsidRDefault="00531F90" w:rsidP="006C58ED">
      <w:pPr>
        <w:ind w:firstLine="720"/>
        <w:jc w:val="both"/>
      </w:pPr>
      <w:r w:rsidRPr="006C58ED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6C58ED" w:rsidRDefault="00531F90" w:rsidP="006C58ED">
      <w:pPr>
        <w:ind w:firstLine="720"/>
        <w:jc w:val="both"/>
      </w:pPr>
      <w:r w:rsidRPr="006C58ED">
        <w:t>иным вопросам.</w:t>
      </w:r>
    </w:p>
    <w:p w:rsidR="00531F90" w:rsidRPr="006C58ED" w:rsidRDefault="00531F90" w:rsidP="006C58E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D4C7D" w:rsidRDefault="000D4C7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D4C7D" w:rsidRDefault="000D4C7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D4C7D" w:rsidRDefault="000D4C7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D4C7D" w:rsidRDefault="000D4C7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0D4C7D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6C58ED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6C58ED" w:rsidRDefault="00B0061D" w:rsidP="00DF3A40">
      <w:pPr>
        <w:ind w:firstLine="567"/>
        <w:jc w:val="both"/>
      </w:pPr>
      <w:r w:rsidRPr="006C58ED">
        <w:t xml:space="preserve">14. </w:t>
      </w:r>
      <w:r w:rsidR="000D4C7D">
        <w:t>Главный специалист - эксперт</w:t>
      </w:r>
      <w:r w:rsidR="000D4C7D" w:rsidRPr="006C58ED">
        <w:t xml:space="preserve"> </w:t>
      </w:r>
      <w:r w:rsidRPr="006C58ED">
        <w:t xml:space="preserve">в соответствии со своей компетенцией вправе участвовать в подготовке (обсуждении) следующих проектов: </w:t>
      </w:r>
    </w:p>
    <w:p w:rsidR="00B52065" w:rsidRPr="006C58ED" w:rsidRDefault="00B52065" w:rsidP="006C58ED">
      <w:pPr>
        <w:ind w:firstLine="720"/>
        <w:jc w:val="both"/>
      </w:pPr>
      <w:r w:rsidRPr="006C58ED">
        <w:t>применения законодательства Российской Федерации о налогах и сборах.</w:t>
      </w:r>
    </w:p>
    <w:p w:rsidR="00B52065" w:rsidRPr="006C58ED" w:rsidRDefault="00B52065" w:rsidP="006C58ED">
      <w:pPr>
        <w:ind w:firstLine="720"/>
        <w:jc w:val="both"/>
      </w:pPr>
    </w:p>
    <w:p w:rsidR="00B52065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15. </w:t>
      </w:r>
      <w:r w:rsidR="000D4C7D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0D4C7D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Pr="006C58E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6C58ED" w:rsidRDefault="00B52065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6C58ED" w:rsidRDefault="00B52065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6C58ED" w:rsidRDefault="00B52065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0D4C7D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0D4C7D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Pr="006C58E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3651" w:rsidRPr="006C58ED" w:rsidRDefault="00AC3651" w:rsidP="006C58E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6C58E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4C7D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0D4C7D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Pr="006C58E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6C58E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C58E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3" w:history="1">
        <w:r w:rsidRPr="006C58E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C58E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6C58E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68DA" w:rsidRPr="006C58ED" w:rsidRDefault="00B0061D" w:rsidP="006C58ED">
      <w:pPr>
        <w:ind w:firstLine="708"/>
        <w:jc w:val="both"/>
      </w:pPr>
      <w:r w:rsidRPr="006C58ED">
        <w:t xml:space="preserve">18. </w:t>
      </w:r>
      <w:r w:rsidR="000D4C7D">
        <w:t>Главный специалист - эксперт</w:t>
      </w:r>
      <w:r w:rsidR="000D4C7D" w:rsidRPr="006C58ED">
        <w:t xml:space="preserve"> </w:t>
      </w:r>
      <w:r w:rsidR="00A568DA" w:rsidRPr="006C58ED">
        <w:t xml:space="preserve">в соответствии с замещаемой государственной гражданской должностью и  в пределах функциональной компетенции </w:t>
      </w:r>
      <w:r w:rsidR="00A568DA" w:rsidRPr="006C58ED">
        <w:rPr>
          <w:bCs/>
        </w:rPr>
        <w:t>осуществляет</w:t>
      </w:r>
      <w:r w:rsidR="00A568DA" w:rsidRPr="006C58ED">
        <w:t xml:space="preserve">  следующие виды государственных услуг:</w:t>
      </w:r>
    </w:p>
    <w:p w:rsidR="00A568DA" w:rsidRPr="006C58ED" w:rsidRDefault="00A568DA" w:rsidP="006C58ED">
      <w:pPr>
        <w:suppressAutoHyphens/>
        <w:spacing w:line="240" w:lineRule="atLeast"/>
        <w:ind w:firstLine="720"/>
        <w:jc w:val="both"/>
      </w:pPr>
      <w:proofErr w:type="gramStart"/>
      <w:r w:rsidRPr="006C58ED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</w:t>
      </w:r>
      <w:r w:rsidRPr="006C58ED">
        <w:lastRenderedPageBreak/>
        <w:t>обязанностях налогоплательщиков, плательщиков сборов и налоговых агентов и их должностных лиц;</w:t>
      </w:r>
      <w:proofErr w:type="gramEnd"/>
    </w:p>
    <w:p w:rsidR="00A568DA" w:rsidRPr="006C58ED" w:rsidRDefault="00A568DA" w:rsidP="006C58ED">
      <w:pPr>
        <w:suppressAutoHyphens/>
        <w:spacing w:line="240" w:lineRule="atLeast"/>
        <w:ind w:firstLine="720"/>
        <w:jc w:val="both"/>
      </w:pPr>
      <w:r w:rsidRPr="006C58ED">
        <w:t>иные услуги.</w:t>
      </w: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4C7D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0D4C7D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Pr="006C58ED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proofErr w:type="gramStart"/>
      <w:r w:rsidRPr="006C58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07885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7885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07885" w:rsidRPr="006C58ED" w:rsidRDefault="00107885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к</w:t>
      </w:r>
      <w:r w:rsidR="00B0061D" w:rsidRPr="006C58ED">
        <w:rPr>
          <w:rFonts w:ascii="Times New Roman" w:hAnsi="Times New Roman" w:cs="Times New Roman"/>
          <w:sz w:val="24"/>
          <w:szCs w:val="24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7885" w:rsidRPr="006C58ED" w:rsidRDefault="00107885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п</w:t>
      </w:r>
      <w:r w:rsidR="00B0061D" w:rsidRPr="006C58ED">
        <w:rPr>
          <w:rFonts w:ascii="Times New Roman" w:hAnsi="Times New Roman" w:cs="Times New Roman"/>
          <w:sz w:val="24"/>
          <w:szCs w:val="24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7885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7885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58ED" w:rsidRDefault="00A568DA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58ED" w:rsidRDefault="00A568DA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3651" w:rsidRPr="006C58ED" w:rsidRDefault="00A568DA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3B5C00" w:rsidRPr="006C58ED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6C58ED">
        <w:rPr>
          <w:rFonts w:ascii="Times New Roman" w:hAnsi="Times New Roman" w:cs="Times New Roman"/>
          <w:sz w:val="24"/>
          <w:szCs w:val="24"/>
        </w:rPr>
        <w:t>отдела</w:t>
      </w:r>
      <w:proofErr w:type="gramStart"/>
      <w:r w:rsidRPr="006C58E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C58E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proofErr w:type="spellStart"/>
      <w:r w:rsidR="003B5C00" w:rsidRPr="006C58ED">
        <w:rPr>
          <w:rFonts w:ascii="Times New Roman" w:hAnsi="Times New Roman" w:cs="Times New Roman"/>
          <w:sz w:val="24"/>
          <w:szCs w:val="24"/>
        </w:rPr>
        <w:t>А</w:t>
      </w:r>
      <w:r w:rsidRPr="006C58ED">
        <w:rPr>
          <w:rFonts w:ascii="Times New Roman" w:hAnsi="Times New Roman" w:cs="Times New Roman"/>
          <w:sz w:val="24"/>
          <w:szCs w:val="24"/>
        </w:rPr>
        <w:t>.</w:t>
      </w:r>
      <w:r w:rsidR="003B5C00" w:rsidRPr="006C58ED">
        <w:rPr>
          <w:rFonts w:ascii="Times New Roman" w:hAnsi="Times New Roman" w:cs="Times New Roman"/>
          <w:sz w:val="24"/>
          <w:szCs w:val="24"/>
        </w:rPr>
        <w:t>В</w:t>
      </w:r>
      <w:r w:rsidRPr="006C58ED">
        <w:rPr>
          <w:rFonts w:ascii="Times New Roman" w:hAnsi="Times New Roman" w:cs="Times New Roman"/>
          <w:sz w:val="24"/>
          <w:szCs w:val="24"/>
        </w:rPr>
        <w:t>.</w:t>
      </w:r>
      <w:r w:rsidR="003B5C00" w:rsidRPr="006C58ED">
        <w:rPr>
          <w:rFonts w:ascii="Times New Roman" w:hAnsi="Times New Roman" w:cs="Times New Roman"/>
          <w:sz w:val="24"/>
          <w:szCs w:val="24"/>
        </w:rPr>
        <w:t>Железов</w:t>
      </w:r>
      <w:proofErr w:type="spellEnd"/>
    </w:p>
    <w:sectPr w:rsidR="00AC3651" w:rsidRPr="006C58ED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61D"/>
    <w:rsid w:val="000666F8"/>
    <w:rsid w:val="000869CE"/>
    <w:rsid w:val="000D4C7D"/>
    <w:rsid w:val="000F3AC9"/>
    <w:rsid w:val="001026BD"/>
    <w:rsid w:val="00105A16"/>
    <w:rsid w:val="00107885"/>
    <w:rsid w:val="00144F25"/>
    <w:rsid w:val="0015448D"/>
    <w:rsid w:val="001656C9"/>
    <w:rsid w:val="002137D6"/>
    <w:rsid w:val="00227E6A"/>
    <w:rsid w:val="002C1B13"/>
    <w:rsid w:val="002E745D"/>
    <w:rsid w:val="002F620D"/>
    <w:rsid w:val="00327DDA"/>
    <w:rsid w:val="00343885"/>
    <w:rsid w:val="003679F6"/>
    <w:rsid w:val="003B5C00"/>
    <w:rsid w:val="003D7B85"/>
    <w:rsid w:val="004C123C"/>
    <w:rsid w:val="004E5970"/>
    <w:rsid w:val="00531F90"/>
    <w:rsid w:val="00575BBC"/>
    <w:rsid w:val="00584F61"/>
    <w:rsid w:val="005A4CFE"/>
    <w:rsid w:val="00606E6E"/>
    <w:rsid w:val="0062179C"/>
    <w:rsid w:val="00637477"/>
    <w:rsid w:val="006863FC"/>
    <w:rsid w:val="006C58ED"/>
    <w:rsid w:val="007B21E2"/>
    <w:rsid w:val="008421AE"/>
    <w:rsid w:val="00887504"/>
    <w:rsid w:val="008E01F0"/>
    <w:rsid w:val="00971837"/>
    <w:rsid w:val="00A11FCE"/>
    <w:rsid w:val="00A2617E"/>
    <w:rsid w:val="00A42490"/>
    <w:rsid w:val="00A568DA"/>
    <w:rsid w:val="00A91DDE"/>
    <w:rsid w:val="00AC3651"/>
    <w:rsid w:val="00B0061D"/>
    <w:rsid w:val="00B52065"/>
    <w:rsid w:val="00B75A6F"/>
    <w:rsid w:val="00B95DCD"/>
    <w:rsid w:val="00BA3299"/>
    <w:rsid w:val="00BC0D40"/>
    <w:rsid w:val="00C66215"/>
    <w:rsid w:val="00CC7096"/>
    <w:rsid w:val="00D52EDF"/>
    <w:rsid w:val="00D87CFE"/>
    <w:rsid w:val="00DF3A40"/>
    <w:rsid w:val="00FA0297"/>
    <w:rsid w:val="00FF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1656C9"/>
    <w:rPr>
      <w:color w:val="0000FF"/>
      <w:u w:val="single"/>
    </w:rPr>
  </w:style>
  <w:style w:type="paragraph" w:customStyle="1" w:styleId="Default">
    <w:name w:val="Default"/>
    <w:rsid w:val="003679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8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388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75A6F"/>
    <w:rPr>
      <w:rFonts w:ascii="Calibri" w:eastAsia="Times New Roman" w:hAnsi="Calibri" w:cs="Calibri"/>
      <w:szCs w:val="20"/>
      <w:lang w:eastAsia="ru-RU"/>
    </w:rPr>
  </w:style>
  <w:style w:type="paragraph" w:styleId="a8">
    <w:name w:val="No Spacing"/>
    <w:link w:val="a9"/>
    <w:uiPriority w:val="1"/>
    <w:qFormat/>
    <w:rsid w:val="001026B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1026B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1656C9"/>
    <w:rPr>
      <w:color w:val="0000FF"/>
      <w:u w:val="single"/>
    </w:rPr>
  </w:style>
  <w:style w:type="paragraph" w:customStyle="1" w:styleId="Default">
    <w:name w:val="Default"/>
    <w:rsid w:val="003679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8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388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75A6F"/>
    <w:rPr>
      <w:rFonts w:ascii="Calibri" w:eastAsia="Times New Roman" w:hAnsi="Calibri" w:cs="Calibri"/>
      <w:szCs w:val="20"/>
      <w:lang w:eastAsia="ru-RU"/>
    </w:rPr>
  </w:style>
  <w:style w:type="paragraph" w:styleId="a8">
    <w:name w:val="No Spacing"/>
    <w:link w:val="a9"/>
    <w:uiPriority w:val="1"/>
    <w:qFormat/>
    <w:rsid w:val="001026B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1026B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1g2R3J" TargetMode="External"/><Relationship Id="rId13" Type="http://schemas.openxmlformats.org/officeDocument/2006/relationships/hyperlink" Target="consultantplus://offline/ref=1B8DDA6F9586E581BC6E6D334B5064994ADABB71A958305941714CC9DE3A6A64A5266B296BADC8D3g2RE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B8DDA6F9586E581BC6E6D334B5064994ADABB71A958305941714CC9DE3A6A64A5266B296BADC8D6g2R4J" TargetMode="External"/><Relationship Id="rId12" Type="http://schemas.openxmlformats.org/officeDocument/2006/relationships/hyperlink" Target="consultantplus://offline/ref=1B8DDA6F9586E581BC6E6D334B50649940D1BF74A9506D53492840CBD9353573A26F67286BADCAgDRD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4g2R5J" TargetMode="External"/><Relationship Id="rId11" Type="http://schemas.openxmlformats.org/officeDocument/2006/relationships/hyperlink" Target="consultantplus://offline/ref=1B8DDA6F9586E581BC6E6D334B5064994AD9B37DA35D305941714CC9DE3A6A64A5266B296BADC9D6g2R1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F1ACDAA21D3F53DF49A337AEF42E61C05F15A38CE30EB937FFA5B9C1BDF1A119311B216E7EBE54AGBy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8DDA6F9586E581BC6E6D334B5064994ADABB71A958305941714CC9DE3A6A64A5266B296BADC8D3g2RE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9303F-E533-4E1C-A71A-E233DCAE3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2956</Words>
  <Characters>16855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Иванова Анастасия Витальевна</cp:lastModifiedBy>
  <cp:revision>7</cp:revision>
  <cp:lastPrinted>2018-04-26T12:53:00Z</cp:lastPrinted>
  <dcterms:created xsi:type="dcterms:W3CDTF">2018-04-26T12:30:00Z</dcterms:created>
  <dcterms:modified xsi:type="dcterms:W3CDTF">2018-05-11T06:25:00Z</dcterms:modified>
</cp:coreProperties>
</file>